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C4A9A" w14:textId="1CFBE58E" w:rsidR="00822C85" w:rsidRPr="00822C85" w:rsidRDefault="00E8479B" w:rsidP="00822C85">
      <w:pPr>
        <w:pStyle w:val="-berschrift1HauptberschriftohneUnterberschrift"/>
        <w:spacing w:after="600"/>
      </w:pPr>
      <w:r>
        <w:t>W</w:t>
      </w:r>
      <w:r w:rsidR="00822C85" w:rsidRPr="00822C85">
        <w:t>irkung von Gewalt</w:t>
      </w:r>
    </w:p>
    <w:p w14:paraId="2E4D7E67" w14:textId="66EB8CC9" w:rsidR="00822C85" w:rsidRPr="00822C85" w:rsidRDefault="00822C85" w:rsidP="00822C85">
      <w:pPr>
        <w:pStyle w:val="-Haupttext"/>
      </w:pPr>
      <w:r w:rsidRPr="00822C85">
        <w:t>Ein wichtiges Kriterium, ob ein Film z.B. ab 12 oder ab 18</w:t>
      </w:r>
      <w:r>
        <w:t> </w:t>
      </w:r>
      <w:r w:rsidRPr="00822C85">
        <w:t>Jahren freigeben wird, ist die Darstellung von Gewalt. Wie intensiv oder explizit ist das Gezeigte? Wird die Gewaltanwendung befürwortet? Dafür sind auch die Gesamtaussage, die Botschaft des Films und das Identifikationspotenzial der Täter*innen bzw. Opfer wichtig.</w:t>
      </w:r>
    </w:p>
    <w:p w14:paraId="68C91CFA" w14:textId="4CE24736" w:rsidR="00F17448" w:rsidRDefault="00822C85" w:rsidP="00822C85">
      <w:pPr>
        <w:rPr>
          <w:szCs w:val="22"/>
        </w:rPr>
      </w:pPr>
      <w:r w:rsidRPr="00822C85">
        <w:rPr>
          <w:szCs w:val="22"/>
        </w:rPr>
        <w:t xml:space="preserve">Stell dir vor, </w:t>
      </w:r>
      <w:r>
        <w:rPr>
          <w:szCs w:val="22"/>
        </w:rPr>
        <w:t>d</w:t>
      </w:r>
      <w:r w:rsidRPr="00822C85">
        <w:rPr>
          <w:szCs w:val="22"/>
        </w:rPr>
        <w:t>u bist Prüfer</w:t>
      </w:r>
      <w:r>
        <w:rPr>
          <w:szCs w:val="22"/>
        </w:rPr>
        <w:t>*</w:t>
      </w:r>
      <w:r w:rsidRPr="00822C85">
        <w:rPr>
          <w:szCs w:val="22"/>
        </w:rPr>
        <w:t xml:space="preserve">in bei der Freiwilligen Selbstkontrolle Fernsehen (FSF). Du sichtest Filme und Serien </w:t>
      </w:r>
      <w:r w:rsidR="00E8479B">
        <w:rPr>
          <w:szCs w:val="22"/>
        </w:rPr>
        <w:t>und entscheidest,</w:t>
      </w:r>
      <w:bookmarkStart w:id="0" w:name="_GoBack"/>
      <w:bookmarkEnd w:id="0"/>
      <w:r w:rsidRPr="00822C85">
        <w:rPr>
          <w:szCs w:val="22"/>
        </w:rPr>
        <w:t xml:space="preserve"> für welche Altersgruppe diese geeignet sind.</w:t>
      </w:r>
    </w:p>
    <w:p w14:paraId="04F8FA46" w14:textId="77777777" w:rsidR="00270211" w:rsidRDefault="00270211" w:rsidP="00270211">
      <w:pPr>
        <w:pStyle w:val="-berschrift3HaupttextZwischenberschrift"/>
      </w:pPr>
      <w:r w:rsidRPr="00270211">
        <w:rPr>
          <w:i/>
          <w:iCs/>
        </w:rPr>
        <w:t>The Salvation – Spur der Vergeltung</w:t>
      </w:r>
      <w:r>
        <w:t xml:space="preserve"> (2014)</w:t>
      </w:r>
    </w:p>
    <w:p w14:paraId="4222FBAD" w14:textId="64236082" w:rsidR="00A135AA" w:rsidRDefault="00270211" w:rsidP="00270211">
      <w:pPr>
        <w:pStyle w:val="-Haupttext"/>
      </w:pPr>
      <w:r>
        <w:t>Achte bei diesem Ausschnitt besonders auf die Täter*innen und Opfer. Beantworte die folgenden Fragen in Stichworten: Mit wem fühlst du mit</w:t>
      </w:r>
      <w:r w:rsidR="00377DC5">
        <w:t>? N</w:t>
      </w:r>
      <w:r>
        <w:t>immst du die Täter- oder die Opferperspektive ein?</w:t>
      </w:r>
    </w:p>
    <w:p w14:paraId="219F4D01" w14:textId="21613F7B" w:rsidR="00EC489A" w:rsidRDefault="00EC489A" w:rsidP="00AD0BEA">
      <w:pPr>
        <w:pStyle w:val="-Haupttext"/>
        <w:tabs>
          <w:tab w:val="right" w:leader="underscore" w:pos="7938"/>
        </w:tabs>
      </w:pPr>
      <w:r>
        <w:tab/>
      </w:r>
      <w:r>
        <w:br/>
      </w:r>
    </w:p>
    <w:p w14:paraId="3C3A3F68" w14:textId="0288535D" w:rsidR="00EC489A" w:rsidRDefault="00ED1EB8" w:rsidP="00270211">
      <w:pPr>
        <w:pStyle w:val="-Haupttext"/>
      </w:pPr>
      <w:r w:rsidRPr="00ED1EB8">
        <w:t>Sind „Gut“ und „Böse“ klar zu erkennen?</w:t>
      </w:r>
    </w:p>
    <w:p w14:paraId="42F2D5BA" w14:textId="18C3743C" w:rsidR="00050AE4" w:rsidRDefault="007611C8" w:rsidP="0046734C">
      <w:pPr>
        <w:pStyle w:val="-Haupttext"/>
        <w:tabs>
          <w:tab w:val="right" w:leader="underscore" w:pos="7938"/>
        </w:tabs>
      </w:pPr>
      <w:r>
        <w:tab/>
      </w:r>
      <w:r>
        <w:br/>
      </w:r>
      <w:r>
        <w:br/>
      </w:r>
      <w:r>
        <w:tab/>
      </w:r>
      <w:r>
        <w:br/>
      </w:r>
    </w:p>
    <w:p w14:paraId="44DB32C1" w14:textId="0C565E34" w:rsidR="00050AE4" w:rsidRDefault="00D84156" w:rsidP="00270211">
      <w:pPr>
        <w:pStyle w:val="-Haupttext"/>
      </w:pPr>
      <w:r w:rsidRPr="00D84156">
        <w:t xml:space="preserve">Gewaltdarstellungen kann eine Faszination beim Zuschauer hervorrufen. Sie kann aber auch abstoßend wirken. Wirkt die Gewalt auf </w:t>
      </w:r>
      <w:r>
        <w:t>d</w:t>
      </w:r>
      <w:r w:rsidRPr="00D84156">
        <w:t>ich positiv?</w:t>
      </w:r>
    </w:p>
    <w:p w14:paraId="1087E68F" w14:textId="77777777" w:rsidR="00D84156" w:rsidRDefault="00D84156" w:rsidP="00D84156">
      <w:pPr>
        <w:pStyle w:val="-Haupttext"/>
        <w:tabs>
          <w:tab w:val="right" w:leader="underscore" w:pos="7938"/>
        </w:tabs>
      </w:pPr>
      <w:r>
        <w:tab/>
      </w:r>
      <w:r>
        <w:br/>
      </w:r>
      <w:r>
        <w:br/>
      </w:r>
      <w:r>
        <w:tab/>
      </w:r>
      <w:r>
        <w:br/>
      </w:r>
    </w:p>
    <w:p w14:paraId="68689E25" w14:textId="7459BF7E" w:rsidR="00D84156" w:rsidRDefault="000959FC" w:rsidP="00270211">
      <w:pPr>
        <w:pStyle w:val="-Haupttext"/>
      </w:pPr>
      <w:r w:rsidRPr="000959FC">
        <w:t xml:space="preserve">Könnte die Szene </w:t>
      </w:r>
      <w:proofErr w:type="gramStart"/>
      <w:r w:rsidRPr="000959FC">
        <w:t>bei den Zuschauer</w:t>
      </w:r>
      <w:proofErr w:type="gramEnd"/>
      <w:r w:rsidRPr="000959FC">
        <w:t>*innen Angst auslösen?</w:t>
      </w:r>
    </w:p>
    <w:p w14:paraId="4E847E1E" w14:textId="77777777" w:rsidR="000959FC" w:rsidRDefault="000959FC" w:rsidP="000959FC">
      <w:pPr>
        <w:pStyle w:val="-Haupttext"/>
        <w:tabs>
          <w:tab w:val="right" w:leader="underscore" w:pos="7938"/>
        </w:tabs>
      </w:pPr>
      <w:r>
        <w:tab/>
      </w:r>
      <w:r>
        <w:br/>
      </w:r>
      <w:r>
        <w:br/>
      </w:r>
      <w:r>
        <w:tab/>
      </w:r>
      <w:r>
        <w:br/>
      </w:r>
    </w:p>
    <w:p w14:paraId="32144414" w14:textId="2B8B1A50" w:rsidR="000959FC" w:rsidRDefault="00322BC7" w:rsidP="00660D65">
      <w:pPr>
        <w:pStyle w:val="-Haupttext"/>
        <w:tabs>
          <w:tab w:val="right" w:leader="underscore" w:pos="7938"/>
        </w:tabs>
      </w:pPr>
      <w:r w:rsidRPr="00322BC7">
        <w:t xml:space="preserve">Welches Alterskennzeichen würdest </w:t>
      </w:r>
      <w:r>
        <w:t>d</w:t>
      </w:r>
      <w:r w:rsidRPr="00322BC7">
        <w:t>u vergeben?</w:t>
      </w:r>
      <w:r w:rsidR="00660D65">
        <w:tab/>
      </w:r>
    </w:p>
    <w:p w14:paraId="70172744" w14:textId="77777777" w:rsidR="007F0011" w:rsidRDefault="007F0011" w:rsidP="007F0011">
      <w:pPr>
        <w:pStyle w:val="-berschrift3HaupttextZwischenberschrift"/>
      </w:pPr>
      <w:r w:rsidRPr="007F0011">
        <w:rPr>
          <w:i/>
          <w:iCs/>
        </w:rPr>
        <w:lastRenderedPageBreak/>
        <w:t>Sherlock Holmes – Spiel im Schatten</w:t>
      </w:r>
      <w:r>
        <w:t xml:space="preserve"> (2011)</w:t>
      </w:r>
    </w:p>
    <w:p w14:paraId="083EBBD8" w14:textId="47F5FF6B" w:rsidR="00322BC7" w:rsidRDefault="007F0011" w:rsidP="007F0011">
      <w:pPr>
        <w:pStyle w:val="-Haupttext"/>
      </w:pPr>
      <w:r>
        <w:t xml:space="preserve">Der Film </w:t>
      </w:r>
      <w:r w:rsidRPr="007F0011">
        <w:rPr>
          <w:i/>
          <w:iCs/>
        </w:rPr>
        <w:t>Sherlock Holmes – Spiel im Schatten</w:t>
      </w:r>
      <w:r>
        <w:t xml:space="preserve"> wurde von der FSF ab 12 Jahren freigegeben. Also hätte er ab 20:00 Uhr gezeigt werden dürfen. Der Sender wollte den Film aber lieber im Tagesprogramm (also für eine Altersgruppe unter 12</w:t>
      </w:r>
      <w:r w:rsidR="00C834D8">
        <w:t> </w:t>
      </w:r>
      <w:r>
        <w:t>Jahren) zeigen und hat den Film deshalb an einigen Stellen stark gekürzt. Du siehst gleich die Szene im Original und die gekürzte Version. Was fällt dir auf?</w:t>
      </w:r>
    </w:p>
    <w:p w14:paraId="316363C0" w14:textId="0D011BA3" w:rsidR="00C834D8" w:rsidRDefault="00C834D8" w:rsidP="00C834D8">
      <w:pPr>
        <w:pStyle w:val="-Haupttext"/>
        <w:tabs>
          <w:tab w:val="right" w:leader="underscore" w:pos="7938"/>
        </w:tabs>
      </w:pPr>
      <w:r>
        <w:br/>
      </w:r>
      <w:r>
        <w:tab/>
      </w:r>
      <w:r>
        <w:br/>
      </w:r>
      <w:r>
        <w:br/>
      </w:r>
      <w:r>
        <w:tab/>
      </w:r>
      <w:r w:rsidR="00101722">
        <w:br/>
      </w:r>
      <w:r w:rsidR="00101722">
        <w:br/>
      </w:r>
      <w:r w:rsidR="00101722">
        <w:tab/>
      </w:r>
      <w:r>
        <w:br/>
      </w:r>
    </w:p>
    <w:p w14:paraId="435495D2" w14:textId="6A4B8DD9" w:rsidR="00C834D8" w:rsidRDefault="000C77BB" w:rsidP="007F0011">
      <w:pPr>
        <w:pStyle w:val="-Haupttext"/>
      </w:pPr>
      <w:r w:rsidRPr="000C77BB">
        <w:t xml:space="preserve">Wirkt die Gewalt in der ungeschnittenen Fassung auf </w:t>
      </w:r>
      <w:r>
        <w:t>d</w:t>
      </w:r>
      <w:r w:rsidRPr="000C77BB">
        <w:t xml:space="preserve">ich abschreckend oder </w:t>
      </w:r>
      <w:r w:rsidR="009144C2">
        <w:br/>
      </w:r>
      <w:r w:rsidRPr="000C77BB">
        <w:t>faszinierend?</w:t>
      </w:r>
    </w:p>
    <w:p w14:paraId="6393C2AE" w14:textId="77777777" w:rsidR="000C77BB" w:rsidRDefault="000C77BB" w:rsidP="000C77BB">
      <w:pPr>
        <w:pStyle w:val="-Haupttext"/>
        <w:tabs>
          <w:tab w:val="right" w:leader="underscore" w:pos="7938"/>
        </w:tabs>
      </w:pPr>
      <w:r>
        <w:br/>
      </w:r>
      <w:r>
        <w:tab/>
      </w:r>
      <w:r>
        <w:br/>
      </w:r>
      <w:r>
        <w:br/>
      </w:r>
      <w:r>
        <w:tab/>
      </w:r>
      <w:r>
        <w:br/>
      </w:r>
      <w:r>
        <w:br/>
      </w:r>
      <w:r>
        <w:tab/>
      </w:r>
      <w:r>
        <w:br/>
      </w:r>
    </w:p>
    <w:p w14:paraId="3AE44E11" w14:textId="7E77BC33" w:rsidR="000C77BB" w:rsidRDefault="00081E1C" w:rsidP="007F0011">
      <w:pPr>
        <w:pStyle w:val="-Haupttext"/>
      </w:pPr>
      <w:r w:rsidRPr="00081E1C">
        <w:t>Waren die Schnitte aus deiner Sicht notwendig, damit der Film auch unter 12</w:t>
      </w:r>
      <w:r>
        <w:noBreakHyphen/>
      </w:r>
      <w:r w:rsidRPr="00081E1C">
        <w:t>Jährigen gezeigt werden kann? Begründe deine Einschätzung kurz</w:t>
      </w:r>
      <w:r>
        <w:t>.</w:t>
      </w:r>
    </w:p>
    <w:p w14:paraId="55F7A5E5" w14:textId="1B35AB48" w:rsidR="006A3AD0" w:rsidRDefault="006A3AD0" w:rsidP="006A3AD0">
      <w:pPr>
        <w:pStyle w:val="-Haupttext"/>
        <w:tabs>
          <w:tab w:val="right" w:leader="underscore" w:pos="7938"/>
        </w:tabs>
      </w:pPr>
      <w:r>
        <w:br/>
      </w:r>
      <w:r>
        <w:tab/>
      </w:r>
      <w:r>
        <w:br/>
      </w:r>
      <w:r>
        <w:br/>
      </w:r>
      <w:r>
        <w:tab/>
      </w:r>
      <w:r>
        <w:br/>
      </w:r>
      <w:r>
        <w:br/>
      </w:r>
      <w:r>
        <w:tab/>
      </w:r>
      <w:r>
        <w:br/>
      </w:r>
      <w:r>
        <w:br/>
      </w:r>
      <w:r>
        <w:tab/>
      </w:r>
      <w:r>
        <w:br/>
      </w:r>
      <w:r>
        <w:br/>
      </w:r>
      <w:r>
        <w:tab/>
      </w:r>
      <w:r>
        <w:br/>
      </w:r>
      <w:r>
        <w:br/>
      </w:r>
      <w:r>
        <w:tab/>
      </w:r>
      <w:r>
        <w:br/>
      </w:r>
    </w:p>
    <w:p w14:paraId="0E2A0158" w14:textId="56FC41EF" w:rsidR="008061CF" w:rsidRDefault="009144C2" w:rsidP="008061CF">
      <w:pPr>
        <w:pStyle w:val="-berschrift3HaupttextZwischenberschrift"/>
        <w:spacing w:before="0"/>
      </w:pPr>
      <w:r>
        <w:br w:type="page"/>
      </w:r>
      <w:r w:rsidR="008061CF" w:rsidRPr="008061CF">
        <w:rPr>
          <w:i/>
          <w:iCs/>
        </w:rPr>
        <w:lastRenderedPageBreak/>
        <w:t>Ultimate Fighting Championship (UFC)</w:t>
      </w:r>
      <w:r w:rsidR="008061CF">
        <w:t xml:space="preserve"> </w:t>
      </w:r>
      <w:r w:rsidR="005A0536">
        <w:t xml:space="preserve">– </w:t>
      </w:r>
      <w:r w:rsidR="008061CF">
        <w:t>Trailer</w:t>
      </w:r>
    </w:p>
    <w:p w14:paraId="527BF201" w14:textId="3FF32A33" w:rsidR="00081E1C" w:rsidRDefault="008061CF" w:rsidP="008061CF">
      <w:pPr>
        <w:pStyle w:val="-Haupttext"/>
      </w:pPr>
      <w:r>
        <w:t>Vom Film zum Sport: Wird im Video für die UFC (Ultimate Fighting Championship) Gewalt zu positiv dargestellt?</w:t>
      </w:r>
    </w:p>
    <w:p w14:paraId="0F9E9745" w14:textId="77777777" w:rsidR="005A0536" w:rsidRDefault="005A0536" w:rsidP="005A0536">
      <w:pPr>
        <w:pStyle w:val="-Haupttext"/>
        <w:tabs>
          <w:tab w:val="right" w:leader="underscore" w:pos="7938"/>
        </w:tabs>
      </w:pPr>
      <w:r>
        <w:br/>
      </w:r>
      <w:r>
        <w:tab/>
      </w:r>
      <w:r>
        <w:br/>
      </w:r>
      <w:r>
        <w:br/>
      </w:r>
      <w:r>
        <w:tab/>
      </w:r>
      <w:r>
        <w:br/>
      </w:r>
      <w:r>
        <w:br/>
      </w:r>
      <w:r>
        <w:tab/>
      </w:r>
      <w:r>
        <w:br/>
      </w:r>
    </w:p>
    <w:p w14:paraId="6EA6C9F4" w14:textId="7682498B" w:rsidR="005A0536" w:rsidRDefault="00D76D8E" w:rsidP="008061CF">
      <w:pPr>
        <w:pStyle w:val="-Haupttext"/>
      </w:pPr>
      <w:r w:rsidRPr="00D76D8E">
        <w:t>Macht es für die Wirkung bei</w:t>
      </w:r>
      <w:r w:rsidR="00AA4199">
        <w:t xml:space="preserve"> der*dem</w:t>
      </w:r>
      <w:r w:rsidRPr="00D76D8E">
        <w:t xml:space="preserve"> Zuschauer</w:t>
      </w:r>
      <w:r w:rsidR="00AA4199">
        <w:t>*in</w:t>
      </w:r>
      <w:r w:rsidRPr="00D76D8E">
        <w:t xml:space="preserve"> einen Unterschied, ob es ein sportlicher Wettkampf oder eine Prügelei in einem Abenteuerfilm ist?  </w:t>
      </w:r>
    </w:p>
    <w:p w14:paraId="2DDDC800" w14:textId="77777777" w:rsidR="00AA4199" w:rsidRDefault="00AA4199" w:rsidP="00AA4199">
      <w:pPr>
        <w:pStyle w:val="-Haupttext"/>
        <w:tabs>
          <w:tab w:val="right" w:leader="underscore" w:pos="7938"/>
        </w:tabs>
      </w:pPr>
      <w:r>
        <w:br/>
      </w:r>
      <w:r>
        <w:tab/>
      </w:r>
      <w:r>
        <w:br/>
      </w:r>
      <w:r>
        <w:br/>
      </w:r>
      <w:r>
        <w:tab/>
      </w:r>
      <w:r>
        <w:br/>
      </w:r>
      <w:r>
        <w:br/>
      </w:r>
      <w:r>
        <w:tab/>
      </w:r>
      <w:r>
        <w:br/>
      </w:r>
    </w:p>
    <w:p w14:paraId="7F4C5174" w14:textId="12844CD3" w:rsidR="00AA4199" w:rsidRDefault="004E466B" w:rsidP="008061CF">
      <w:pPr>
        <w:pStyle w:val="-Haupttext"/>
      </w:pPr>
      <w:r w:rsidRPr="004E466B">
        <w:t>Die FSF hat sich für „ab 12“ entschieden. Was meinst du?</w:t>
      </w:r>
    </w:p>
    <w:p w14:paraId="78813796" w14:textId="6F6051FC" w:rsidR="004E466B" w:rsidRDefault="004E466B" w:rsidP="004E466B">
      <w:pPr>
        <w:pStyle w:val="-Haupttext"/>
        <w:tabs>
          <w:tab w:val="right" w:leader="underscore" w:pos="7938"/>
        </w:tabs>
      </w:pPr>
      <w:r>
        <w:tab/>
      </w:r>
      <w:r>
        <w:br/>
      </w:r>
      <w:r>
        <w:br/>
      </w:r>
      <w:r>
        <w:tab/>
      </w:r>
      <w:r>
        <w:br/>
      </w:r>
      <w:r>
        <w:br/>
      </w:r>
      <w:r>
        <w:tab/>
      </w:r>
      <w:r>
        <w:br/>
      </w:r>
      <w:r>
        <w:br/>
      </w:r>
      <w:r>
        <w:tab/>
      </w:r>
      <w:r>
        <w:br/>
      </w:r>
      <w:r>
        <w:br/>
      </w:r>
      <w:r>
        <w:tab/>
      </w:r>
      <w:r>
        <w:br/>
      </w:r>
      <w:r>
        <w:br/>
      </w:r>
      <w:r>
        <w:tab/>
      </w:r>
      <w:r>
        <w:br/>
      </w:r>
    </w:p>
    <w:p w14:paraId="7883EF53" w14:textId="35FD362E" w:rsidR="004E466B" w:rsidRPr="00822C85" w:rsidRDefault="00120791" w:rsidP="008061CF">
      <w:pPr>
        <w:pStyle w:val="-Haupttext"/>
      </w:pPr>
      <w:r>
        <w:rPr>
          <w:noProof/>
        </w:rPr>
        <w:pict w14:anchorId="290E8F45">
          <v:shapetype id="_x0000_t202" coordsize="21600,21600" o:spt="202" path="m,l,21600r21600,l21600,xe">
            <v:stroke joinstyle="miter"/>
            <v:path gradientshapeok="t" o:connecttype="rect"/>
          </v:shapetype>
          <v:shape id="Textfeld 2" o:spid="_x0000_s1026" type="#_x0000_t202" alt="" style="position:absolute;left:0;text-align:left;margin-left:.3pt;margin-top:793.5pt;width:154.2pt;height:16pt;z-index:251658240;visibility:visible;mso-wrap-style:square;mso-wrap-edited:f;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next-textbox:#Textfeld 2;mso-fit-shape-to-text:t" inset="0,0,0,0">
              <w:txbxContent>
                <w:p w14:paraId="7EADD933" w14:textId="77777777" w:rsidR="00E24496" w:rsidRDefault="00E24496" w:rsidP="00E24496">
                  <w:pPr>
                    <w:pStyle w:val="-QuellennachweisAutorenviten"/>
                    <w:jc w:val="both"/>
                  </w:pPr>
                  <w:r>
                    <w:t xml:space="preserve">Lizenz: </w:t>
                  </w:r>
                  <w:r w:rsidRPr="00EE57A8">
                    <w:t>CC BY-SA 4.0 / Medienradar</w:t>
                  </w:r>
                </w:p>
              </w:txbxContent>
            </v:textbox>
            <w10:wrap anchory="page"/>
          </v:shape>
        </w:pict>
      </w:r>
    </w:p>
    <w:sectPr w:rsidR="004E466B" w:rsidRPr="00822C85" w:rsidSect="004530F6">
      <w:headerReference w:type="even" r:id="rId11"/>
      <w:headerReference w:type="default" r:id="rId12"/>
      <w:footerReference w:type="even" r:id="rId13"/>
      <w:footerReference w:type="default" r:id="rId14"/>
      <w:headerReference w:type="first" r:id="rId15"/>
      <w:footerReference w:type="first" r:id="rId16"/>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5216" w14:textId="77777777" w:rsidR="003E1D15" w:rsidRDefault="003E1D15">
      <w:r>
        <w:separator/>
      </w:r>
    </w:p>
  </w:endnote>
  <w:endnote w:type="continuationSeparator" w:id="0">
    <w:p w14:paraId="0A5DBFD1" w14:textId="77777777" w:rsidR="003E1D15" w:rsidRDefault="003E1D15">
      <w:r>
        <w:continuationSeparator/>
      </w:r>
    </w:p>
  </w:endnote>
  <w:endnote w:type="continuationNotice" w:id="1">
    <w:p w14:paraId="38E99623" w14:textId="77777777" w:rsidR="00D53CD2" w:rsidRDefault="00D53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19DA" w14:textId="77777777" w:rsidR="007E6AC3" w:rsidRDefault="007E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6386" w14:textId="77777777"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95F2" w14:textId="77777777" w:rsidR="007E6AC3" w:rsidRDefault="007E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D98A" w14:textId="77777777" w:rsidR="003E1D15" w:rsidRDefault="003E1D15">
      <w:r>
        <w:separator/>
      </w:r>
    </w:p>
  </w:footnote>
  <w:footnote w:type="continuationSeparator" w:id="0">
    <w:p w14:paraId="4138C263" w14:textId="77777777" w:rsidR="003E1D15" w:rsidRDefault="003E1D15">
      <w:r>
        <w:continuationSeparator/>
      </w:r>
    </w:p>
  </w:footnote>
  <w:footnote w:type="continuationNotice" w:id="1">
    <w:p w14:paraId="1D1D939D" w14:textId="77777777" w:rsidR="00D53CD2" w:rsidRDefault="00D53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5E97" w14:textId="77777777" w:rsidR="007E6AC3" w:rsidRDefault="007E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7508" w14:textId="77777777" w:rsidR="00B76496" w:rsidRDefault="00120791" w:rsidP="008F56DF">
    <w:pPr>
      <w:tabs>
        <w:tab w:val="left" w:pos="2180"/>
        <w:tab w:val="right" w:pos="8277"/>
      </w:tabs>
      <w:ind w:right="-1"/>
    </w:pPr>
    <w:r>
      <w:rPr>
        <w:noProof/>
      </w:rPr>
      <w:pict w14:anchorId="2316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BLAU" style="position:absolute;margin-left:394.05pt;margin-top:0;width:99.6pt;height:62.4pt;z-index:-251658239;mso-wrap-edited:f;mso-width-percent:0;mso-height-percent:0;mso-position-horizontal-relative:margin;mso-position-vertical-relative:page;mso-width-percent:0;mso-height-percent:0" wrapcoords="-162 0 -162 21340 21600 21340 21600 0 -162 0" o:allowincell="f" o:allowoverlap="f">
          <v:imagedata r:id="rId1" o:title="LOGO_BLAU"/>
          <w10:wrap type="tight" anchorx="margin" anchory="page"/>
          <w10:anchorlock/>
        </v:shape>
      </w:pict>
    </w:r>
    <w:r>
      <w:rPr>
        <w:noProof/>
      </w:rPr>
      <w:pict w14:anchorId="436965D0">
        <v:shape id="_x0000_s2049" type="#_x0000_t75" alt="Arbeitsblatt%20klein%20B" style="position:absolute;margin-left:0;margin-top:46.2pt;width:112.55pt;height:11.35pt;z-index:-251658240;mso-wrap-edited:f;mso-width-percent:0;mso-height-percent:0;mso-wrap-distance-left:9.05pt;mso-wrap-distance-right:9.05pt;mso-position-horizontal-relative:margin;mso-position-vertical-relative:page;mso-width-percent:0;mso-height-percent:0" wrapcoords="-144 0 -144 20160 21600 20160 21600 0 -144 0" o:allowincell="f" o:allowoverlap="f">
          <v:imagedata r:id="rId2" o:title="Arbeitsblatt%20klein%20B" croptop="16202f" cropbottom="13136f"/>
          <w10:wrap type="tight" anchorx="margin"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1F8C" w14:textId="77777777" w:rsidR="007E6AC3" w:rsidRDefault="007E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295AC8"/>
    <w:multiLevelType w:val="hybridMultilevel"/>
    <w:tmpl w:val="0234F5EA"/>
    <w:lvl w:ilvl="0" w:tplc="2CFC0C9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CFA618D"/>
    <w:multiLevelType w:val="hybridMultilevel"/>
    <w:tmpl w:val="C4D4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9B2879"/>
    <w:multiLevelType w:val="hybridMultilevel"/>
    <w:tmpl w:val="B678B52A"/>
    <w:lvl w:ilvl="0" w:tplc="A4FAA4E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610AAC"/>
    <w:multiLevelType w:val="hybridMultilevel"/>
    <w:tmpl w:val="2810431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540196"/>
    <w:multiLevelType w:val="hybridMultilevel"/>
    <w:tmpl w:val="4AF4D44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
  </w:num>
  <w:num w:numId="8">
    <w:abstractNumId w:val="13"/>
  </w:num>
  <w:num w:numId="9">
    <w:abstractNumId w:val="7"/>
  </w:num>
  <w:num w:numId="10">
    <w:abstractNumId w:val="12"/>
  </w:num>
  <w:num w:numId="11">
    <w:abstractNumId w:val="8"/>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284"/>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9"/>
    <w:rsid w:val="00004268"/>
    <w:rsid w:val="000056BA"/>
    <w:rsid w:val="00013100"/>
    <w:rsid w:val="00030B9F"/>
    <w:rsid w:val="00041D41"/>
    <w:rsid w:val="00050AE4"/>
    <w:rsid w:val="00067705"/>
    <w:rsid w:val="00081E1C"/>
    <w:rsid w:val="0009536C"/>
    <w:rsid w:val="000959FC"/>
    <w:rsid w:val="000A1684"/>
    <w:rsid w:val="000A5E90"/>
    <w:rsid w:val="000C77BB"/>
    <w:rsid w:val="000D0590"/>
    <w:rsid w:val="000D4E08"/>
    <w:rsid w:val="000F3D79"/>
    <w:rsid w:val="00101722"/>
    <w:rsid w:val="00120540"/>
    <w:rsid w:val="00120791"/>
    <w:rsid w:val="00122F6C"/>
    <w:rsid w:val="00127D14"/>
    <w:rsid w:val="00131771"/>
    <w:rsid w:val="00181490"/>
    <w:rsid w:val="0018236D"/>
    <w:rsid w:val="00183DE2"/>
    <w:rsid w:val="0019126B"/>
    <w:rsid w:val="001D1381"/>
    <w:rsid w:val="001E221C"/>
    <w:rsid w:val="002619EF"/>
    <w:rsid w:val="00270211"/>
    <w:rsid w:val="00285D8E"/>
    <w:rsid w:val="00296A68"/>
    <w:rsid w:val="002C6893"/>
    <w:rsid w:val="002D2545"/>
    <w:rsid w:val="002F38F2"/>
    <w:rsid w:val="002F6F10"/>
    <w:rsid w:val="00322BC7"/>
    <w:rsid w:val="00330EAA"/>
    <w:rsid w:val="00355035"/>
    <w:rsid w:val="003730AC"/>
    <w:rsid w:val="003770AB"/>
    <w:rsid w:val="00377DC5"/>
    <w:rsid w:val="00381645"/>
    <w:rsid w:val="00382EA4"/>
    <w:rsid w:val="003856FC"/>
    <w:rsid w:val="003945C8"/>
    <w:rsid w:val="00397738"/>
    <w:rsid w:val="003E0E18"/>
    <w:rsid w:val="003E1D15"/>
    <w:rsid w:val="003E271B"/>
    <w:rsid w:val="003E38BE"/>
    <w:rsid w:val="003F6BF8"/>
    <w:rsid w:val="0041328B"/>
    <w:rsid w:val="00417FEC"/>
    <w:rsid w:val="00431789"/>
    <w:rsid w:val="00446566"/>
    <w:rsid w:val="004530F6"/>
    <w:rsid w:val="00461AFE"/>
    <w:rsid w:val="0046734C"/>
    <w:rsid w:val="00491DAB"/>
    <w:rsid w:val="004A76D1"/>
    <w:rsid w:val="004B4530"/>
    <w:rsid w:val="004C1365"/>
    <w:rsid w:val="004E466B"/>
    <w:rsid w:val="004E6A85"/>
    <w:rsid w:val="00507EEF"/>
    <w:rsid w:val="00523177"/>
    <w:rsid w:val="00525B0B"/>
    <w:rsid w:val="00536CD9"/>
    <w:rsid w:val="00597985"/>
    <w:rsid w:val="005A0536"/>
    <w:rsid w:val="005D4585"/>
    <w:rsid w:val="005E34C9"/>
    <w:rsid w:val="005F0FDB"/>
    <w:rsid w:val="005F7F00"/>
    <w:rsid w:val="006075CE"/>
    <w:rsid w:val="006234C5"/>
    <w:rsid w:val="0062360C"/>
    <w:rsid w:val="0062655E"/>
    <w:rsid w:val="006445BC"/>
    <w:rsid w:val="00646DB1"/>
    <w:rsid w:val="00647868"/>
    <w:rsid w:val="00660D65"/>
    <w:rsid w:val="006A3AD0"/>
    <w:rsid w:val="006B467B"/>
    <w:rsid w:val="006C1F0C"/>
    <w:rsid w:val="006C4C87"/>
    <w:rsid w:val="006E36F6"/>
    <w:rsid w:val="006E641D"/>
    <w:rsid w:val="0070596E"/>
    <w:rsid w:val="00710B8F"/>
    <w:rsid w:val="007611C8"/>
    <w:rsid w:val="00762D42"/>
    <w:rsid w:val="007A4EC2"/>
    <w:rsid w:val="007B3186"/>
    <w:rsid w:val="007C1C4A"/>
    <w:rsid w:val="007E6AC3"/>
    <w:rsid w:val="007F0011"/>
    <w:rsid w:val="008061CF"/>
    <w:rsid w:val="00813EC9"/>
    <w:rsid w:val="00822C85"/>
    <w:rsid w:val="0082640A"/>
    <w:rsid w:val="00835442"/>
    <w:rsid w:val="00835D8B"/>
    <w:rsid w:val="008C786B"/>
    <w:rsid w:val="008D1E20"/>
    <w:rsid w:val="008D5B9E"/>
    <w:rsid w:val="008F56DF"/>
    <w:rsid w:val="008F67A4"/>
    <w:rsid w:val="0090434C"/>
    <w:rsid w:val="009144C2"/>
    <w:rsid w:val="00924AA1"/>
    <w:rsid w:val="00935E9F"/>
    <w:rsid w:val="00941CF5"/>
    <w:rsid w:val="00951091"/>
    <w:rsid w:val="00954C9F"/>
    <w:rsid w:val="00966FEA"/>
    <w:rsid w:val="009759C9"/>
    <w:rsid w:val="009764B6"/>
    <w:rsid w:val="00985B48"/>
    <w:rsid w:val="00996987"/>
    <w:rsid w:val="00997DBF"/>
    <w:rsid w:val="009A2256"/>
    <w:rsid w:val="009D724A"/>
    <w:rsid w:val="009F10BC"/>
    <w:rsid w:val="009F7C23"/>
    <w:rsid w:val="00A004ED"/>
    <w:rsid w:val="00A135AA"/>
    <w:rsid w:val="00A17076"/>
    <w:rsid w:val="00A211A1"/>
    <w:rsid w:val="00A25257"/>
    <w:rsid w:val="00A35A41"/>
    <w:rsid w:val="00A4329F"/>
    <w:rsid w:val="00A84BE5"/>
    <w:rsid w:val="00A92795"/>
    <w:rsid w:val="00AA00FF"/>
    <w:rsid w:val="00AA4199"/>
    <w:rsid w:val="00AD0BEA"/>
    <w:rsid w:val="00AE1454"/>
    <w:rsid w:val="00AE413A"/>
    <w:rsid w:val="00AE51FE"/>
    <w:rsid w:val="00AE576B"/>
    <w:rsid w:val="00B24BC6"/>
    <w:rsid w:val="00B47EC3"/>
    <w:rsid w:val="00B54E3D"/>
    <w:rsid w:val="00B76496"/>
    <w:rsid w:val="00B87EA2"/>
    <w:rsid w:val="00BA5A72"/>
    <w:rsid w:val="00BA7162"/>
    <w:rsid w:val="00BB6D7D"/>
    <w:rsid w:val="00BC6ECE"/>
    <w:rsid w:val="00BF13AD"/>
    <w:rsid w:val="00C154A4"/>
    <w:rsid w:val="00C25D07"/>
    <w:rsid w:val="00C834D8"/>
    <w:rsid w:val="00C978EE"/>
    <w:rsid w:val="00CA6692"/>
    <w:rsid w:val="00CD54E1"/>
    <w:rsid w:val="00CE6584"/>
    <w:rsid w:val="00D26E70"/>
    <w:rsid w:val="00D31A94"/>
    <w:rsid w:val="00D357DD"/>
    <w:rsid w:val="00D418AC"/>
    <w:rsid w:val="00D433E7"/>
    <w:rsid w:val="00D53CD2"/>
    <w:rsid w:val="00D644A1"/>
    <w:rsid w:val="00D76D8E"/>
    <w:rsid w:val="00D84156"/>
    <w:rsid w:val="00D8427C"/>
    <w:rsid w:val="00D96868"/>
    <w:rsid w:val="00DB2A5C"/>
    <w:rsid w:val="00DD2D67"/>
    <w:rsid w:val="00DE241C"/>
    <w:rsid w:val="00DF7902"/>
    <w:rsid w:val="00E200AC"/>
    <w:rsid w:val="00E24496"/>
    <w:rsid w:val="00E43B98"/>
    <w:rsid w:val="00E729E7"/>
    <w:rsid w:val="00E8479B"/>
    <w:rsid w:val="00EA76D0"/>
    <w:rsid w:val="00EB20E7"/>
    <w:rsid w:val="00EC489A"/>
    <w:rsid w:val="00ED1EB8"/>
    <w:rsid w:val="00ED396A"/>
    <w:rsid w:val="00EF1E5B"/>
    <w:rsid w:val="00F02527"/>
    <w:rsid w:val="00F03F73"/>
    <w:rsid w:val="00F17448"/>
    <w:rsid w:val="00F237B0"/>
    <w:rsid w:val="00F27C43"/>
    <w:rsid w:val="00F5324E"/>
    <w:rsid w:val="00F662BF"/>
    <w:rsid w:val="00F863DF"/>
    <w:rsid w:val="00F87452"/>
    <w:rsid w:val="00F91BF4"/>
    <w:rsid w:val="00F97EAB"/>
    <w:rsid w:val="00FA0996"/>
    <w:rsid w:val="00FA7425"/>
    <w:rsid w:val="00FB539E"/>
    <w:rsid w:val="00FB55F0"/>
    <w:rsid w:val="00FD14D4"/>
    <w:rsid w:val="00FD6A20"/>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ED2D51"/>
  <w15:chartTrackingRefBased/>
  <w15:docId w15:val="{E0BA2352-3E23-4B75-8E34-6071F2B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6B467B"/>
    <w:pPr>
      <w:keepNext/>
      <w:keepLines/>
      <w:tabs>
        <w:tab w:val="center" w:pos="1996"/>
      </w:tabs>
      <w:suppressAutoHyphens/>
      <w:spacing w:before="120" w:line="480" w:lineRule="exact"/>
      <w:jc w:val="center"/>
    </w:pPr>
    <w:rPr>
      <w:rFonts w:cs="Arial"/>
      <w:b/>
      <w:bCs/>
      <w:szCs w:val="16"/>
    </w:rPr>
  </w:style>
  <w:style w:type="paragraph" w:customStyle="1" w:styleId="-TabelleFetterTextinTabelleChar">
    <w:name w:val="- Tabelle Fetter Text in Tabelle Char"/>
    <w:basedOn w:val="Standard"/>
    <w:link w:val="-TabelleFetterTextinTabelleCharChar"/>
    <w:rsid w:val="002C6893"/>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2C6893"/>
    <w:rPr>
      <w:rFonts w:ascii="Calibri Light" w:hAnsi="Calibri Light" w:cs="Arial"/>
      <w:b/>
      <w:sz w:val="24"/>
      <w:szCs w:val="16"/>
      <w:lang w:eastAsia="zh-CN"/>
    </w:rPr>
  </w:style>
  <w:style w:type="paragraph" w:customStyle="1" w:styleId="-TabelleTextinTabelle">
    <w:name w:val="- Tabelle Text in Tabelle"/>
    <w:basedOn w:val="Standard"/>
    <w:rsid w:val="002C6893"/>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3856FC"/>
    <w:pPr>
      <w:keepNext/>
      <w:suppressAutoHyphens/>
      <w:spacing w:before="200" w:after="6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Kommentartext">
    <w:name w:val="annotation text"/>
    <w:basedOn w:val="Standard"/>
    <w:link w:val="KommentartextZchn"/>
    <w:uiPriority w:val="99"/>
    <w:unhideWhenUsed/>
    <w:rsid w:val="00813EC9"/>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813EC9"/>
    <w:rPr>
      <w:rFonts w:ascii="Calibri" w:eastAsia="Calibri" w:hAnsi="Calibri"/>
      <w:lang w:eastAsia="en-US"/>
    </w:rPr>
  </w:style>
  <w:style w:type="paragraph" w:styleId="Sprechblasentext">
    <w:name w:val="Balloon Text"/>
    <w:basedOn w:val="Standard"/>
    <w:link w:val="SprechblasentextZchn"/>
    <w:uiPriority w:val="99"/>
    <w:semiHidden/>
    <w:unhideWhenUsed/>
    <w:rsid w:val="006E641D"/>
    <w:rPr>
      <w:rFonts w:ascii="Segoe UI" w:hAnsi="Segoe UI" w:cs="Segoe UI"/>
      <w:sz w:val="18"/>
      <w:szCs w:val="18"/>
    </w:rPr>
  </w:style>
  <w:style w:type="character" w:customStyle="1" w:styleId="SprechblasentextZchn">
    <w:name w:val="Sprechblasentext Zchn"/>
    <w:link w:val="Sprechblasentext"/>
    <w:uiPriority w:val="99"/>
    <w:semiHidden/>
    <w:rsid w:val="006E641D"/>
    <w:rPr>
      <w:rFonts w:ascii="Segoe UI" w:hAnsi="Segoe UI" w:cs="Segoe UI"/>
      <w:sz w:val="18"/>
      <w:szCs w:val="18"/>
      <w:lang w:eastAsia="zh-CN"/>
    </w:rPr>
  </w:style>
  <w:style w:type="character" w:styleId="Kommentarzeichen">
    <w:name w:val="annotation reference"/>
    <w:uiPriority w:val="99"/>
    <w:semiHidden/>
    <w:unhideWhenUsed/>
    <w:rsid w:val="003E0E18"/>
    <w:rPr>
      <w:sz w:val="16"/>
      <w:szCs w:val="16"/>
    </w:rPr>
  </w:style>
  <w:style w:type="paragraph" w:styleId="Kommentarthema">
    <w:name w:val="annotation subject"/>
    <w:basedOn w:val="Kommentartext"/>
    <w:next w:val="Kommentartext"/>
    <w:link w:val="KommentarthemaZchn"/>
    <w:uiPriority w:val="99"/>
    <w:semiHidden/>
    <w:unhideWhenUsed/>
    <w:rsid w:val="003E0E18"/>
    <w:pPr>
      <w:spacing w:after="0"/>
    </w:pPr>
    <w:rPr>
      <w:rFonts w:ascii="Calibri Light" w:eastAsia="SimSun" w:hAnsi="Calibri Light"/>
      <w:b/>
      <w:bCs/>
      <w:lang w:eastAsia="zh-CN"/>
    </w:rPr>
  </w:style>
  <w:style w:type="character" w:customStyle="1" w:styleId="KommentarthemaZchn">
    <w:name w:val="Kommentarthema Zchn"/>
    <w:link w:val="Kommentarthema"/>
    <w:uiPriority w:val="99"/>
    <w:semiHidden/>
    <w:rsid w:val="003E0E18"/>
    <w:rPr>
      <w:rFonts w:ascii="Calibri Light" w:eastAsia="Calibri" w:hAnsi="Calibri Light"/>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20FD-0C5A-4117-A99A-9B9D3D37E7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ebc552-79aa-4a97-a340-ee3a78feb3f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3.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EDB29-822E-A545-8A61-6765589A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1849</Characters>
  <Application>Microsoft Office Word</Application>
  <DocSecurity>0</DocSecurity>
  <Lines>108</Lines>
  <Paragraphs>21</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subject/>
  <dc:creator>K</dc:creator>
  <cp:keywords/>
  <dc:description/>
  <cp:lastModifiedBy>Microsoft Office User</cp:lastModifiedBy>
  <cp:revision>2</cp:revision>
  <cp:lastPrinted>2020-11-02T15:58:00Z</cp:lastPrinted>
  <dcterms:created xsi:type="dcterms:W3CDTF">2020-11-03T10:47:00Z</dcterms:created>
  <dcterms:modified xsi:type="dcterms:W3CDTF">2020-11-03T10:47:00Z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