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0E78F" w14:textId="6AB83311" w:rsidR="001E052A" w:rsidRDefault="00CC639C" w:rsidP="001E052A">
      <w:pPr>
        <w:pStyle w:val="-berschrift1HauptberschriftohneUnterberschrift"/>
        <w:spacing w:after="600"/>
      </w:pPr>
      <w:r>
        <w:t xml:space="preserve">Verbesserung des digitalen Fußabdrucks – </w:t>
      </w:r>
      <w:r>
        <w:br/>
        <w:t>eine Werbekampagne</w:t>
      </w:r>
    </w:p>
    <w:p w14:paraId="678FC430" w14:textId="4A869102" w:rsidR="00F972E4" w:rsidRPr="00CC2D47" w:rsidRDefault="00F972E4" w:rsidP="00DE4EBB">
      <w:pPr>
        <w:pStyle w:val="-berschrift3HaupttextZwischenberschrift"/>
        <w:rPr>
          <w:lang w:eastAsia="de-DE"/>
        </w:rPr>
      </w:pPr>
      <w:r w:rsidRPr="00F972E4">
        <w:rPr>
          <w:lang w:eastAsia="de-DE"/>
        </w:rPr>
        <w:t>Ihr seid eine Werberedaktion, die die Aufgabe bekommen hat, Tipps zur Verbesserung des digitalen Fußabdrucks in eine für Jugendliche attraktive Werbekampagne mit Plakaten umzusetzen.</w:t>
      </w:r>
      <w:r w:rsidR="00C05CEF">
        <w:rPr>
          <w:lang w:eastAsia="de-DE"/>
        </w:rPr>
        <w:br/>
      </w:r>
      <w:r w:rsidRPr="003D366E">
        <w:rPr>
          <w:i/>
          <w:iCs/>
          <w:lang w:eastAsia="de-DE"/>
        </w:rPr>
        <w:t>(Hinweis: In Absprache mit eurer Lehrkraft können es auch andere Produkte als Plakate sein – z. B. Videos, Radiowerbung, Podcast)</w:t>
      </w:r>
    </w:p>
    <w:p w14:paraId="76F6855B" w14:textId="1FA4EF4B" w:rsidR="00A9142A" w:rsidRPr="00DE4EBB" w:rsidRDefault="00074C43" w:rsidP="00826096">
      <w:pPr>
        <w:pStyle w:val="-Haupttext"/>
        <w:jc w:val="left"/>
      </w:pPr>
      <w:r w:rsidRPr="00DE4EBB">
        <w:t xml:space="preserve">1. </w:t>
      </w:r>
      <w:r w:rsidR="00452AE5" w:rsidRPr="00DE4EBB">
        <w:rPr>
          <w:szCs w:val="26"/>
        </w:rPr>
        <w:t xml:space="preserve">Lest </w:t>
      </w:r>
      <w:r w:rsidR="00452AE5" w:rsidRPr="00DE4EBB">
        <w:t xml:space="preserve">euch </w:t>
      </w:r>
      <w:r w:rsidR="00452AE5" w:rsidRPr="00DE4EBB">
        <w:rPr>
          <w:szCs w:val="26"/>
        </w:rPr>
        <w:t xml:space="preserve">zunächst die euch zugeteilten </w:t>
      </w:r>
      <w:hyperlink r:id="rId11" w:history="1">
        <w:r w:rsidR="00452AE5" w:rsidRPr="00502E98">
          <w:rPr>
            <w:rStyle w:val="Hyperlink"/>
            <w:szCs w:val="26"/>
          </w:rPr>
          <w:t>Tipps</w:t>
        </w:r>
      </w:hyperlink>
      <w:r w:rsidR="00452AE5" w:rsidRPr="00DE4EBB">
        <w:rPr>
          <w:szCs w:val="26"/>
        </w:rPr>
        <w:t xml:space="preserve"> durch.</w:t>
      </w:r>
      <w:r w:rsidR="00452AE5" w:rsidRPr="00DE4EBB">
        <w:t xml:space="preserve"> Einigt euch auf einen, der euch für die Werbekampagne im Hinblick auf die Wirksamkeit und die Zielgruppe als geeignet erscheint.</w:t>
      </w:r>
    </w:p>
    <w:p w14:paraId="5A574408" w14:textId="171FF4A8" w:rsidR="00074C43" w:rsidRPr="00DE4EBB" w:rsidRDefault="00173391" w:rsidP="00826096">
      <w:pPr>
        <w:pStyle w:val="-Haupttext"/>
        <w:jc w:val="left"/>
      </w:pPr>
      <w:r w:rsidRPr="00DE4EBB">
        <w:t>2.</w:t>
      </w:r>
      <w:r w:rsidR="00595C11" w:rsidRPr="00DE4EBB">
        <w:t xml:space="preserve"> </w:t>
      </w:r>
      <w:r w:rsidR="00452AE5" w:rsidRPr="00DE4EBB">
        <w:rPr>
          <w:szCs w:val="26"/>
        </w:rPr>
        <w:t>Diskutiert kurz, inwiefern der Tipp zu eurer Zielgrupp</w:t>
      </w:r>
      <w:bookmarkStart w:id="0" w:name="_GoBack"/>
      <w:bookmarkEnd w:id="0"/>
      <w:r w:rsidR="00452AE5" w:rsidRPr="00DE4EBB">
        <w:rPr>
          <w:szCs w:val="26"/>
        </w:rPr>
        <w:t>e passt.</w:t>
      </w:r>
      <w:r w:rsidR="00452AE5" w:rsidRPr="00DE4EBB">
        <w:t xml:space="preserve"> Notiert den Tipp stichpunktartig auf eine Methoden-Karte sowie eine stichpunktartige Begründung, warum er zu eurer Zielgruppe passt.</w:t>
      </w:r>
    </w:p>
    <w:p w14:paraId="526E6CE9" w14:textId="45EBDA97" w:rsidR="00A12287" w:rsidRPr="00DE4EBB" w:rsidRDefault="00A12287" w:rsidP="00826096">
      <w:pPr>
        <w:pStyle w:val="-Haupttext"/>
        <w:jc w:val="left"/>
      </w:pPr>
      <w:r w:rsidRPr="00DE4EBB">
        <w:t>3. Stellt euer Ergebnis den anderen Kleingruppen vor, indem ihr euren ausgewählten Tipp zusammenfasst und begründet, warum sich eine Werbekampagne für Jugendliche lohnen könnte. Gebt euch im Plenum gegenseitig Feedback.</w:t>
      </w:r>
    </w:p>
    <w:p w14:paraId="387D6F63" w14:textId="42BE3924" w:rsidR="00DE27E8" w:rsidRPr="00DE4EBB" w:rsidRDefault="00DE27E8" w:rsidP="00826096">
      <w:pPr>
        <w:pStyle w:val="-Haupttext"/>
        <w:jc w:val="left"/>
      </w:pPr>
      <w:r w:rsidRPr="00DE4EBB">
        <w:t>4. Setzt in eurer Kleingruppe die Werbekampagne als Plakat kreativ um. Geht dabei wie folgt vor:</w:t>
      </w:r>
    </w:p>
    <w:p w14:paraId="3F26F132" w14:textId="2BFC6E47" w:rsidR="00DE27E8" w:rsidRPr="00DE27E8" w:rsidRDefault="00DE27E8" w:rsidP="00826096">
      <w:pPr>
        <w:pStyle w:val="-Haupttext"/>
        <w:numPr>
          <w:ilvl w:val="0"/>
          <w:numId w:val="23"/>
        </w:numPr>
        <w:spacing w:after="0"/>
        <w:ind w:left="714" w:hanging="357"/>
        <w:jc w:val="left"/>
      </w:pPr>
      <w:r w:rsidRPr="00DE27E8">
        <w:t>Einigt euch gemeinsam auf eine Kernbotschaft, die ihr in einem Satz festhaltet.</w:t>
      </w:r>
    </w:p>
    <w:p w14:paraId="53FFE8E6" w14:textId="697FAD30" w:rsidR="00DE27E8" w:rsidRPr="00DE27E8" w:rsidRDefault="00DE27E8" w:rsidP="00826096">
      <w:pPr>
        <w:pStyle w:val="-Haupttext"/>
        <w:numPr>
          <w:ilvl w:val="0"/>
          <w:numId w:val="23"/>
        </w:numPr>
        <w:spacing w:after="0"/>
        <w:ind w:left="714" w:hanging="357"/>
        <w:jc w:val="left"/>
      </w:pPr>
      <w:r w:rsidRPr="00DE27E8">
        <w:t xml:space="preserve">Erstellt ohne weitere Absprachen </w:t>
      </w:r>
      <w:proofErr w:type="spellStart"/>
      <w:r w:rsidRPr="00DE27E8">
        <w:t>jede</w:t>
      </w:r>
      <w:r w:rsidRPr="009B69A9">
        <w:t>:</w:t>
      </w:r>
      <w:r w:rsidRPr="00DE27E8">
        <w:t>r</w:t>
      </w:r>
      <w:proofErr w:type="spellEnd"/>
      <w:r w:rsidRPr="00DE27E8">
        <w:t xml:space="preserve"> eine Skizze für ein mögliches Plakat. Nutzt z.</w:t>
      </w:r>
      <w:r w:rsidRPr="009B69A9">
        <w:t> </w:t>
      </w:r>
      <w:r w:rsidRPr="00DE27E8">
        <w:t>B. Zeichnungen, Bilder, Collagen, Comics, Slogans/Sprüche</w:t>
      </w:r>
      <w:r w:rsidRPr="009B69A9">
        <w:t xml:space="preserve"> etc.</w:t>
      </w:r>
    </w:p>
    <w:p w14:paraId="1B96A250" w14:textId="6223F2E3" w:rsidR="00DE27E8" w:rsidRPr="00DE27E8" w:rsidRDefault="00DE27E8" w:rsidP="00826096">
      <w:pPr>
        <w:pStyle w:val="-Haupttext"/>
        <w:numPr>
          <w:ilvl w:val="0"/>
          <w:numId w:val="23"/>
        </w:numPr>
        <w:spacing w:after="0"/>
        <w:ind w:left="714" w:hanging="357"/>
        <w:jc w:val="left"/>
      </w:pPr>
      <w:r w:rsidRPr="00DE27E8">
        <w:t>Stellt euch gegenseitig die Ergebnisse vor. Diskutiert</w:t>
      </w:r>
      <w:r w:rsidRPr="009B69A9">
        <w:t>,</w:t>
      </w:r>
      <w:r w:rsidRPr="00DE27E8">
        <w:t xml:space="preserve"> welches besonders gelungen ist und warum.</w:t>
      </w:r>
    </w:p>
    <w:p w14:paraId="7CDD99F8" w14:textId="1829D040" w:rsidR="00DE27E8" w:rsidRPr="00DE27E8" w:rsidRDefault="00DE27E8" w:rsidP="00826096">
      <w:pPr>
        <w:pStyle w:val="-Haupttext"/>
        <w:numPr>
          <w:ilvl w:val="0"/>
          <w:numId w:val="23"/>
        </w:numPr>
        <w:spacing w:after="0"/>
        <w:ind w:left="714" w:hanging="357"/>
        <w:jc w:val="left"/>
      </w:pPr>
      <w:r w:rsidRPr="00DE27E8">
        <w:t>Einigt euch auf eine Skizze oder versucht</w:t>
      </w:r>
      <w:r w:rsidRPr="009B69A9">
        <w:t>,</w:t>
      </w:r>
      <w:r w:rsidRPr="00DE27E8">
        <w:t xml:space="preserve"> mehrere zu kombinieren.</w:t>
      </w:r>
    </w:p>
    <w:p w14:paraId="5C68C72A" w14:textId="1726DC4D" w:rsidR="00DE27E8" w:rsidRPr="009B69A9" w:rsidRDefault="00DE27E8" w:rsidP="00826096">
      <w:pPr>
        <w:pStyle w:val="-Haupttext"/>
        <w:numPr>
          <w:ilvl w:val="0"/>
          <w:numId w:val="23"/>
        </w:numPr>
        <w:ind w:left="714" w:hanging="357"/>
        <w:jc w:val="left"/>
      </w:pPr>
      <w:r w:rsidRPr="00DE27E8">
        <w:t>Bereitet eure gemeinsame Idee so auf, dass ihr sie im Plenum vorstellen könnt.</w:t>
      </w:r>
    </w:p>
    <w:p w14:paraId="263DCC95" w14:textId="2FE61083" w:rsidR="00115D56" w:rsidRPr="003A665B" w:rsidRDefault="00DE27E8" w:rsidP="00826096">
      <w:pPr>
        <w:pStyle w:val="-Haupttext"/>
        <w:jc w:val="left"/>
      </w:pPr>
      <w:r w:rsidRPr="00DE4EBB">
        <w:t xml:space="preserve">5. </w:t>
      </w:r>
      <w:r w:rsidR="00115D56" w:rsidRPr="00DE4EBB">
        <w:t xml:space="preserve">Die Ergebnisse werden im Plenum kurz vorgestellt. </w:t>
      </w:r>
      <w:r w:rsidR="00115D56" w:rsidRPr="00115D56">
        <w:t xml:space="preserve">Anschließend hat </w:t>
      </w:r>
      <w:proofErr w:type="spellStart"/>
      <w:r w:rsidR="00115D56" w:rsidRPr="00115D56">
        <w:t>jede</w:t>
      </w:r>
      <w:r w:rsidR="00115D56" w:rsidRPr="00DE4EBB">
        <w:t>:</w:t>
      </w:r>
      <w:r w:rsidR="00115D56" w:rsidRPr="00115D56">
        <w:t>r</w:t>
      </w:r>
      <w:proofErr w:type="spellEnd"/>
      <w:r w:rsidR="00115D56" w:rsidRPr="00115D56">
        <w:t xml:space="preserve"> einzelne die Möglichkeit, sie zu bewerten</w:t>
      </w:r>
      <w:r w:rsidR="00115D56" w:rsidRPr="00DE4EBB">
        <w:t xml:space="preserve">, </w:t>
      </w:r>
      <w:r w:rsidR="00115D56" w:rsidRPr="00115D56">
        <w:t>z.</w:t>
      </w:r>
      <w:r w:rsidR="00115D56" w:rsidRPr="00DE4EBB">
        <w:t> </w:t>
      </w:r>
      <w:r w:rsidR="00115D56" w:rsidRPr="00115D56">
        <w:t>B. mit farblichen Karten-Schnipseln:</w:t>
      </w:r>
      <w:r w:rsidR="003A665B">
        <w:t xml:space="preserve"> </w:t>
      </w:r>
      <w:r w:rsidR="00115D56" w:rsidRPr="00115D56">
        <w:rPr>
          <w:i/>
          <w:iCs/>
        </w:rPr>
        <w:t>gelb für: visuell ansprechend</w:t>
      </w:r>
      <w:r w:rsidR="003A665B">
        <w:rPr>
          <w:i/>
          <w:iCs/>
        </w:rPr>
        <w:t xml:space="preserve">, </w:t>
      </w:r>
      <w:r w:rsidR="00115D56" w:rsidRPr="00115D56">
        <w:rPr>
          <w:i/>
          <w:iCs/>
        </w:rPr>
        <w:t>blau für: starke Botschaft</w:t>
      </w:r>
      <w:r w:rsidR="003A665B">
        <w:rPr>
          <w:i/>
          <w:iCs/>
        </w:rPr>
        <w:t xml:space="preserve">, </w:t>
      </w:r>
      <w:r w:rsidR="00115D56" w:rsidRPr="00115D56">
        <w:rPr>
          <w:i/>
          <w:iCs/>
        </w:rPr>
        <w:t>grün für: klare Botschaft</w:t>
      </w:r>
      <w:r w:rsidR="003A665B">
        <w:t xml:space="preserve">, </w:t>
      </w:r>
      <w:r w:rsidR="00115D56" w:rsidRPr="00115D56">
        <w:rPr>
          <w:i/>
          <w:iCs/>
        </w:rPr>
        <w:t>rot für: emotional ansprechend</w:t>
      </w:r>
    </w:p>
    <w:p w14:paraId="09316985" w14:textId="364070D0" w:rsidR="0076515C" w:rsidRPr="00C05CEF" w:rsidRDefault="00115D56" w:rsidP="00826096">
      <w:pPr>
        <w:pStyle w:val="-Haupttext"/>
        <w:jc w:val="left"/>
      </w:pPr>
      <w:r w:rsidRPr="00C05CEF">
        <w:t>6. Diskutiert die Bewertung an einem Beispiel und begründet sie (z. B. welcher Plakat-Entwurf wurde als stark „emotional ansprechend“ gewertet und warum?).</w:t>
      </w:r>
      <w:r w:rsidR="00E87E53">
        <w:rPr>
          <w:noProof/>
        </w:rPr>
        <w:pict w14:anchorId="44E92ED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0;margin-top:793.8pt;width:154.2pt;height:16pt;z-index:1;visibility:visible;mso-wrap-style:square;mso-wrap-edited:f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>
            <v:textbox style="mso-fit-shape-to-text:t" inset="0,0,0,0">
              <w:txbxContent>
                <w:p w14:paraId="4B80402E" w14:textId="77777777" w:rsidR="002A40CE" w:rsidRDefault="002A40CE" w:rsidP="002A40CE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</w:p>
    <w:sectPr w:rsidR="0076515C" w:rsidRPr="00C05CEF" w:rsidSect="004530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2268" w:bottom="141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52D36" w14:textId="77777777" w:rsidR="00E87E53" w:rsidRDefault="00E87E53">
      <w:r>
        <w:separator/>
      </w:r>
    </w:p>
  </w:endnote>
  <w:endnote w:type="continuationSeparator" w:id="0">
    <w:p w14:paraId="6680CE39" w14:textId="77777777" w:rsidR="00E87E53" w:rsidRDefault="00E87E53">
      <w:r>
        <w:continuationSeparator/>
      </w:r>
    </w:p>
  </w:endnote>
  <w:endnote w:type="continuationNotice" w:id="1">
    <w:p w14:paraId="672FD96A" w14:textId="77777777" w:rsidR="00E87E53" w:rsidRDefault="00E87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Lato-Black">
    <w:altName w:val="Arial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119DA" w14:textId="77777777" w:rsidR="007E6AC3" w:rsidRDefault="007E6A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36386" w14:textId="77777777" w:rsidR="00D26E70" w:rsidRPr="00D26E70" w:rsidRDefault="00D26E70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 w:rsidR="00A17076">
      <w:rPr>
        <w:noProof/>
      </w:rPr>
      <w:t>3</w:t>
    </w:r>
    <w:r w:rsidRPr="00D26E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695F2" w14:textId="77777777" w:rsidR="007E6AC3" w:rsidRDefault="007E6A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38EE2" w14:textId="77777777" w:rsidR="00E87E53" w:rsidRDefault="00E87E53">
      <w:r>
        <w:separator/>
      </w:r>
    </w:p>
  </w:footnote>
  <w:footnote w:type="continuationSeparator" w:id="0">
    <w:p w14:paraId="7BCACA1B" w14:textId="77777777" w:rsidR="00E87E53" w:rsidRDefault="00E87E53">
      <w:r>
        <w:continuationSeparator/>
      </w:r>
    </w:p>
  </w:footnote>
  <w:footnote w:type="continuationNotice" w:id="1">
    <w:p w14:paraId="145EDD80" w14:textId="77777777" w:rsidR="00E87E53" w:rsidRDefault="00E87E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85E97" w14:textId="77777777" w:rsidR="007E6AC3" w:rsidRDefault="007E6A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67508" w14:textId="77777777" w:rsidR="00B76496" w:rsidRDefault="00E87E53" w:rsidP="008F56DF">
    <w:pPr>
      <w:tabs>
        <w:tab w:val="left" w:pos="2180"/>
        <w:tab w:val="right" w:pos="8277"/>
      </w:tabs>
      <w:ind w:right="-1"/>
    </w:pPr>
    <w:r>
      <w:rPr>
        <w:noProof/>
      </w:rPr>
      <w:pict w14:anchorId="2316F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_BLAU" style="position:absolute;margin-left:394.05pt;margin-top:0;width:99.6pt;height:62.4pt;z-index:-1;mso-wrap-edited:f;mso-width-percent:0;mso-height-percent:0;mso-position-horizontal-relative:margin;mso-position-vertical-relative:page;mso-width-percent:0;mso-height-percent:0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436965D0">
        <v:shape id="_x0000_s2049" type="#_x0000_t75" alt="Arbeitsblatt%20klein%20B" style="position:absolute;margin-left:0;margin-top:46.2pt;width:112.55pt;height:11.35pt;z-index:-2;mso-wrap-edited:f;mso-width-percent:0;mso-height-percent:0;mso-wrap-distance-left:9.05pt;mso-wrap-distance-right:9.05pt;mso-position-horizontal-relative:margin;mso-position-vertical-relative:page;mso-width-percent:0;mso-height-percent:0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01F8C" w14:textId="77777777" w:rsidR="007E6AC3" w:rsidRDefault="007E6A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A24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E8A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386E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4883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288B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D4BF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6D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E3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4C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20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521EF"/>
    <w:multiLevelType w:val="hybridMultilevel"/>
    <w:tmpl w:val="EDC2D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95AC8"/>
    <w:multiLevelType w:val="hybridMultilevel"/>
    <w:tmpl w:val="0234F5EA"/>
    <w:lvl w:ilvl="0" w:tplc="2CFC0C9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DF40B9"/>
    <w:multiLevelType w:val="hybridMultilevel"/>
    <w:tmpl w:val="99A85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93908"/>
    <w:multiLevelType w:val="hybridMultilevel"/>
    <w:tmpl w:val="A446AED6"/>
    <w:lvl w:ilvl="0" w:tplc="B5CE1EBE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A618D"/>
    <w:multiLevelType w:val="hybridMultilevel"/>
    <w:tmpl w:val="C4D4A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B2879"/>
    <w:multiLevelType w:val="hybridMultilevel"/>
    <w:tmpl w:val="B678B52A"/>
    <w:lvl w:ilvl="0" w:tplc="A4FAA4E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954AE"/>
    <w:multiLevelType w:val="multilevel"/>
    <w:tmpl w:val="CAD4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610AAC"/>
    <w:multiLevelType w:val="hybridMultilevel"/>
    <w:tmpl w:val="2810431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40196"/>
    <w:multiLevelType w:val="hybridMultilevel"/>
    <w:tmpl w:val="4AF4D44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11"/>
  </w:num>
  <w:num w:numId="8">
    <w:abstractNumId w:val="22"/>
  </w:num>
  <w:num w:numId="9">
    <w:abstractNumId w:val="13"/>
  </w:num>
  <w:num w:numId="10">
    <w:abstractNumId w:val="21"/>
  </w:num>
  <w:num w:numId="11">
    <w:abstractNumId w:val="16"/>
  </w:num>
  <w:num w:numId="12">
    <w:abstractNumId w:val="12"/>
  </w:num>
  <w:num w:numId="13">
    <w:abstractNumId w:val="19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18"/>
  </w:num>
  <w:num w:numId="21">
    <w:abstractNumId w:val="10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hyphenationZone w:val="284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DE9"/>
    <w:rsid w:val="00003D2E"/>
    <w:rsid w:val="00004268"/>
    <w:rsid w:val="000056BA"/>
    <w:rsid w:val="00005EEF"/>
    <w:rsid w:val="000118C3"/>
    <w:rsid w:val="00013100"/>
    <w:rsid w:val="00013831"/>
    <w:rsid w:val="00030B9F"/>
    <w:rsid w:val="00036286"/>
    <w:rsid w:val="00041D41"/>
    <w:rsid w:val="00074C43"/>
    <w:rsid w:val="000831BC"/>
    <w:rsid w:val="00085182"/>
    <w:rsid w:val="000916D8"/>
    <w:rsid w:val="000A1684"/>
    <w:rsid w:val="000A1DCD"/>
    <w:rsid w:val="000A5E90"/>
    <w:rsid w:val="000D0590"/>
    <w:rsid w:val="000D6225"/>
    <w:rsid w:val="000E2B56"/>
    <w:rsid w:val="000F3D79"/>
    <w:rsid w:val="00115D56"/>
    <w:rsid w:val="00120540"/>
    <w:rsid w:val="00121F1A"/>
    <w:rsid w:val="00122F6C"/>
    <w:rsid w:val="00127D14"/>
    <w:rsid w:val="00131771"/>
    <w:rsid w:val="001347CD"/>
    <w:rsid w:val="00146713"/>
    <w:rsid w:val="00173391"/>
    <w:rsid w:val="0018100F"/>
    <w:rsid w:val="0018236D"/>
    <w:rsid w:val="00183DE2"/>
    <w:rsid w:val="001A21C1"/>
    <w:rsid w:val="001D1381"/>
    <w:rsid w:val="001D6360"/>
    <w:rsid w:val="001E052A"/>
    <w:rsid w:val="001E221C"/>
    <w:rsid w:val="00255153"/>
    <w:rsid w:val="002619EF"/>
    <w:rsid w:val="00285D8E"/>
    <w:rsid w:val="00287445"/>
    <w:rsid w:val="00296A68"/>
    <w:rsid w:val="00296A7B"/>
    <w:rsid w:val="002A40CE"/>
    <w:rsid w:val="002A5342"/>
    <w:rsid w:val="002C6893"/>
    <w:rsid w:val="002D0D6D"/>
    <w:rsid w:val="002D2545"/>
    <w:rsid w:val="002D5B4E"/>
    <w:rsid w:val="002E0438"/>
    <w:rsid w:val="002E22EA"/>
    <w:rsid w:val="002E6225"/>
    <w:rsid w:val="002F38F2"/>
    <w:rsid w:val="002F6F10"/>
    <w:rsid w:val="0031551F"/>
    <w:rsid w:val="00330EAA"/>
    <w:rsid w:val="00362307"/>
    <w:rsid w:val="003730AC"/>
    <w:rsid w:val="003770AB"/>
    <w:rsid w:val="00381645"/>
    <w:rsid w:val="00382EA4"/>
    <w:rsid w:val="003856FC"/>
    <w:rsid w:val="003945C8"/>
    <w:rsid w:val="003975D8"/>
    <w:rsid w:val="00397738"/>
    <w:rsid w:val="003A665B"/>
    <w:rsid w:val="003D366E"/>
    <w:rsid w:val="003D744C"/>
    <w:rsid w:val="003E38BE"/>
    <w:rsid w:val="003F6BF8"/>
    <w:rsid w:val="0041328B"/>
    <w:rsid w:val="00417FEC"/>
    <w:rsid w:val="00425150"/>
    <w:rsid w:val="00431789"/>
    <w:rsid w:val="00446566"/>
    <w:rsid w:val="00446A59"/>
    <w:rsid w:val="00452AE5"/>
    <w:rsid w:val="004530F6"/>
    <w:rsid w:val="00461AF1"/>
    <w:rsid w:val="00461AFE"/>
    <w:rsid w:val="00491DAB"/>
    <w:rsid w:val="004A6871"/>
    <w:rsid w:val="004A76D1"/>
    <w:rsid w:val="004B4530"/>
    <w:rsid w:val="004C0A4D"/>
    <w:rsid w:val="004C1365"/>
    <w:rsid w:val="004E0D75"/>
    <w:rsid w:val="004E5442"/>
    <w:rsid w:val="004E604F"/>
    <w:rsid w:val="00502E98"/>
    <w:rsid w:val="00507EEF"/>
    <w:rsid w:val="00523177"/>
    <w:rsid w:val="00525B0B"/>
    <w:rsid w:val="00536CD9"/>
    <w:rsid w:val="0056064B"/>
    <w:rsid w:val="00560A01"/>
    <w:rsid w:val="005726C6"/>
    <w:rsid w:val="0058146D"/>
    <w:rsid w:val="005869F3"/>
    <w:rsid w:val="00586B1F"/>
    <w:rsid w:val="00594A38"/>
    <w:rsid w:val="00595C11"/>
    <w:rsid w:val="00597985"/>
    <w:rsid w:val="005A2B13"/>
    <w:rsid w:val="005A541A"/>
    <w:rsid w:val="005B3500"/>
    <w:rsid w:val="005B73BB"/>
    <w:rsid w:val="005D36D4"/>
    <w:rsid w:val="005D4585"/>
    <w:rsid w:val="005E34C9"/>
    <w:rsid w:val="005E3B88"/>
    <w:rsid w:val="005E4BF3"/>
    <w:rsid w:val="005F0FDB"/>
    <w:rsid w:val="005F7F00"/>
    <w:rsid w:val="006234C5"/>
    <w:rsid w:val="0062360C"/>
    <w:rsid w:val="0062655E"/>
    <w:rsid w:val="00640BAB"/>
    <w:rsid w:val="006445BC"/>
    <w:rsid w:val="00647868"/>
    <w:rsid w:val="00654F39"/>
    <w:rsid w:val="00692D5C"/>
    <w:rsid w:val="006935C9"/>
    <w:rsid w:val="006C4C87"/>
    <w:rsid w:val="006E36F6"/>
    <w:rsid w:val="006E641D"/>
    <w:rsid w:val="006E67C4"/>
    <w:rsid w:val="006F0F0B"/>
    <w:rsid w:val="0070596E"/>
    <w:rsid w:val="00710B8F"/>
    <w:rsid w:val="007140BC"/>
    <w:rsid w:val="00717D6A"/>
    <w:rsid w:val="007212CF"/>
    <w:rsid w:val="0073535A"/>
    <w:rsid w:val="007524B4"/>
    <w:rsid w:val="00762D42"/>
    <w:rsid w:val="0076515C"/>
    <w:rsid w:val="007850F1"/>
    <w:rsid w:val="007853E2"/>
    <w:rsid w:val="007A4EC2"/>
    <w:rsid w:val="007B3186"/>
    <w:rsid w:val="007C1C4A"/>
    <w:rsid w:val="007C797C"/>
    <w:rsid w:val="007E00DB"/>
    <w:rsid w:val="007E6AC3"/>
    <w:rsid w:val="00813EC9"/>
    <w:rsid w:val="00825B1E"/>
    <w:rsid w:val="00826096"/>
    <w:rsid w:val="0082640A"/>
    <w:rsid w:val="00835442"/>
    <w:rsid w:val="00835D8B"/>
    <w:rsid w:val="008473F6"/>
    <w:rsid w:val="0086600A"/>
    <w:rsid w:val="008715F7"/>
    <w:rsid w:val="008D5B9E"/>
    <w:rsid w:val="008F56DF"/>
    <w:rsid w:val="008F67A4"/>
    <w:rsid w:val="0090434C"/>
    <w:rsid w:val="00924AA1"/>
    <w:rsid w:val="00935D2D"/>
    <w:rsid w:val="00935E9F"/>
    <w:rsid w:val="00945A3F"/>
    <w:rsid w:val="00951091"/>
    <w:rsid w:val="00966FEA"/>
    <w:rsid w:val="009759C9"/>
    <w:rsid w:val="009764B6"/>
    <w:rsid w:val="00985B48"/>
    <w:rsid w:val="00997DBF"/>
    <w:rsid w:val="009A2256"/>
    <w:rsid w:val="009A6A97"/>
    <w:rsid w:val="009B50D8"/>
    <w:rsid w:val="009B69A9"/>
    <w:rsid w:val="009D724A"/>
    <w:rsid w:val="009F10BC"/>
    <w:rsid w:val="009F7C23"/>
    <w:rsid w:val="00A004ED"/>
    <w:rsid w:val="00A04D27"/>
    <w:rsid w:val="00A12287"/>
    <w:rsid w:val="00A17076"/>
    <w:rsid w:val="00A21503"/>
    <w:rsid w:val="00A25257"/>
    <w:rsid w:val="00A35A41"/>
    <w:rsid w:val="00A4329F"/>
    <w:rsid w:val="00A57395"/>
    <w:rsid w:val="00A84BE5"/>
    <w:rsid w:val="00A9142A"/>
    <w:rsid w:val="00A92795"/>
    <w:rsid w:val="00AC2CEE"/>
    <w:rsid w:val="00AE1454"/>
    <w:rsid w:val="00AE2275"/>
    <w:rsid w:val="00AE413A"/>
    <w:rsid w:val="00AE576B"/>
    <w:rsid w:val="00B07433"/>
    <w:rsid w:val="00B24BC6"/>
    <w:rsid w:val="00B4640F"/>
    <w:rsid w:val="00B47EC3"/>
    <w:rsid w:val="00B54E3D"/>
    <w:rsid w:val="00B76496"/>
    <w:rsid w:val="00B87EA2"/>
    <w:rsid w:val="00B96171"/>
    <w:rsid w:val="00BA5A72"/>
    <w:rsid w:val="00BA7162"/>
    <w:rsid w:val="00BB6D7D"/>
    <w:rsid w:val="00BC6ECE"/>
    <w:rsid w:val="00BD0980"/>
    <w:rsid w:val="00BD0EC8"/>
    <w:rsid w:val="00BF13AD"/>
    <w:rsid w:val="00C05CEF"/>
    <w:rsid w:val="00C154A4"/>
    <w:rsid w:val="00C20B3F"/>
    <w:rsid w:val="00C25D07"/>
    <w:rsid w:val="00C90006"/>
    <w:rsid w:val="00C9347F"/>
    <w:rsid w:val="00C969B6"/>
    <w:rsid w:val="00C978EE"/>
    <w:rsid w:val="00CA6692"/>
    <w:rsid w:val="00CB53C7"/>
    <w:rsid w:val="00CC1FAC"/>
    <w:rsid w:val="00CC2D47"/>
    <w:rsid w:val="00CC639C"/>
    <w:rsid w:val="00CD4CE8"/>
    <w:rsid w:val="00CF673E"/>
    <w:rsid w:val="00D10E8B"/>
    <w:rsid w:val="00D25832"/>
    <w:rsid w:val="00D26E70"/>
    <w:rsid w:val="00D31A94"/>
    <w:rsid w:val="00D357DD"/>
    <w:rsid w:val="00D37A53"/>
    <w:rsid w:val="00D47354"/>
    <w:rsid w:val="00D5500B"/>
    <w:rsid w:val="00D644A1"/>
    <w:rsid w:val="00D8427C"/>
    <w:rsid w:val="00D96868"/>
    <w:rsid w:val="00DD2D67"/>
    <w:rsid w:val="00DE27E8"/>
    <w:rsid w:val="00DE4EBB"/>
    <w:rsid w:val="00E16AF0"/>
    <w:rsid w:val="00E200AC"/>
    <w:rsid w:val="00E545B5"/>
    <w:rsid w:val="00E60852"/>
    <w:rsid w:val="00E729E7"/>
    <w:rsid w:val="00E810AD"/>
    <w:rsid w:val="00E87E53"/>
    <w:rsid w:val="00EA76D0"/>
    <w:rsid w:val="00EB20E7"/>
    <w:rsid w:val="00ED396A"/>
    <w:rsid w:val="00EE4E43"/>
    <w:rsid w:val="00EF1E5B"/>
    <w:rsid w:val="00F02527"/>
    <w:rsid w:val="00F03F73"/>
    <w:rsid w:val="00F17448"/>
    <w:rsid w:val="00F237B0"/>
    <w:rsid w:val="00F27C43"/>
    <w:rsid w:val="00F32D31"/>
    <w:rsid w:val="00F5324E"/>
    <w:rsid w:val="00F662BF"/>
    <w:rsid w:val="00F863DF"/>
    <w:rsid w:val="00F87452"/>
    <w:rsid w:val="00F91BF4"/>
    <w:rsid w:val="00F94351"/>
    <w:rsid w:val="00F972E4"/>
    <w:rsid w:val="00FA0996"/>
    <w:rsid w:val="00FA4411"/>
    <w:rsid w:val="00FA7425"/>
    <w:rsid w:val="00FB55F0"/>
    <w:rsid w:val="00FB614C"/>
    <w:rsid w:val="00FD14D4"/>
    <w:rsid w:val="00FD6A20"/>
    <w:rsid w:val="00FE00A3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9ED2D51"/>
  <w15:chartTrackingRefBased/>
  <w15:docId w15:val="{E0BA2352-3E23-4B75-8E34-6071F2B3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2C6893"/>
    <w:pPr>
      <w:autoSpaceDE w:val="0"/>
      <w:autoSpaceDN w:val="0"/>
      <w:adjustRightInd w:val="0"/>
      <w:spacing w:before="60"/>
      <w:contextualSpacing/>
    </w:pPr>
    <w:rPr>
      <w:rFonts w:cs="Arial"/>
      <w:b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2C6893"/>
    <w:rPr>
      <w:rFonts w:ascii="Calibri Light" w:hAnsi="Calibri Light" w:cs="Arial"/>
      <w:b/>
      <w:sz w:val="24"/>
      <w:szCs w:val="16"/>
      <w:lang w:eastAsia="zh-CN"/>
    </w:rPr>
  </w:style>
  <w:style w:type="paragraph" w:customStyle="1" w:styleId="-TabelleTextinTabelle">
    <w:name w:val="- Tabelle Text in Tabelle"/>
    <w:basedOn w:val="Standard"/>
    <w:rsid w:val="002C6893"/>
    <w:pPr>
      <w:autoSpaceDE w:val="0"/>
      <w:autoSpaceDN w:val="0"/>
      <w:adjustRightInd w:val="0"/>
      <w:spacing w:before="60"/>
      <w:contextualSpacing/>
    </w:pPr>
    <w:rPr>
      <w:rFonts w:cs="Arial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5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2vorHaupttextmitAbstand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rsid w:val="00491DAB"/>
    <w:pPr>
      <w:keepNext/>
      <w:keepLines/>
      <w:suppressAutoHyphens/>
      <w:spacing w:line="480" w:lineRule="exact"/>
    </w:pPr>
    <w:rPr>
      <w:b/>
      <w:bCs/>
      <w:sz w:val="40"/>
      <w:szCs w:val="28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next w:val="-Autor-in"/>
    <w:qFormat/>
    <w:rsid w:val="00491DAB"/>
    <w:pPr>
      <w:spacing w:after="240"/>
    </w:pPr>
  </w:style>
  <w:style w:type="paragraph" w:customStyle="1" w:styleId="-berschrift2Unterberschriftnachberschrift1">
    <w:name w:val="- Überschrift2 (Unterüberschrift) nach Überschrift1"/>
    <w:basedOn w:val="Standard"/>
    <w:rsid w:val="003856FC"/>
    <w:pPr>
      <w:keepNext/>
      <w:suppressAutoHyphens/>
      <w:spacing w:before="200" w:after="600" w:line="360" w:lineRule="exact"/>
    </w:pPr>
    <w:rPr>
      <w:b/>
      <w:bCs/>
      <w:sz w:val="28"/>
      <w:szCs w:val="23"/>
    </w:rPr>
  </w:style>
  <w:style w:type="paragraph" w:customStyle="1" w:styleId="-berschrift2frKapitelberschriftinPlaylists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auto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next w:val="-Haupttext"/>
    <w:rsid w:val="00491DAB"/>
    <w:pPr>
      <w:keepNext/>
      <w:keepLines/>
      <w:suppressAutoHyphens/>
      <w:spacing w:before="600" w:after="240" w:line="320" w:lineRule="exact"/>
    </w:pPr>
    <w:rPr>
      <w:b/>
      <w:bCs/>
      <w:szCs w:val="26"/>
    </w:rPr>
  </w:style>
  <w:style w:type="paragraph" w:styleId="Kommentartext">
    <w:name w:val="annotation text"/>
    <w:basedOn w:val="Standard"/>
    <w:link w:val="KommentartextZchn"/>
    <w:uiPriority w:val="99"/>
    <w:unhideWhenUsed/>
    <w:rsid w:val="00813EC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813EC9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E641D"/>
    <w:rPr>
      <w:rFonts w:ascii="Segoe UI" w:hAnsi="Segoe UI" w:cs="Segoe UI"/>
      <w:sz w:val="18"/>
      <w:szCs w:val="18"/>
      <w:lang w:eastAsia="zh-CN"/>
    </w:rPr>
  </w:style>
  <w:style w:type="paragraph" w:customStyle="1" w:styleId="-LIstemitZahlenundSchreiblinien">
    <w:name w:val="- LIste mit Zahlen und Schreiblinien"/>
    <w:basedOn w:val="-Haupttext"/>
    <w:qFormat/>
    <w:rsid w:val="002E0438"/>
    <w:pPr>
      <w:tabs>
        <w:tab w:val="left" w:pos="284"/>
        <w:tab w:val="right" w:leader="underscore" w:pos="7938"/>
      </w:tabs>
      <w:spacing w:after="240"/>
      <w:ind w:left="284" w:hanging="284"/>
    </w:pPr>
  </w:style>
  <w:style w:type="character" w:styleId="Hyperlink">
    <w:name w:val="Hyperlink"/>
    <w:uiPriority w:val="99"/>
    <w:unhideWhenUsed/>
    <w:rsid w:val="00003D2E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003D2E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255153"/>
    <w:rPr>
      <w:color w:val="954F72"/>
      <w:u w:val="single"/>
    </w:rPr>
  </w:style>
  <w:style w:type="character" w:customStyle="1" w:styleId="KopfzeileZchn">
    <w:name w:val="Kopfzeile Zchn"/>
    <w:link w:val="Kopfzeile"/>
    <w:uiPriority w:val="99"/>
    <w:rsid w:val="00A12287"/>
    <w:rPr>
      <w:rFonts w:ascii="Calibri Light" w:hAnsi="Calibri Light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dienradar.de/mediensammlung/playlist/tipps-fuer-einen-nachhaltigen-umgang-mit-digitalen-geraet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40F547-E666-3C46-951C-51FEFB7E370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ARTIKEL</vt:lpstr>
    </vt:vector>
  </TitlesOfParts>
  <Company/>
  <LinksUpToDate>false</LinksUpToDate>
  <CharactersWithSpaces>2107</CharactersWithSpaces>
  <SharedDoc>false</SharedDoc>
  <HLinks>
    <vt:vector size="6" baseType="variant">
      <vt:variant>
        <vt:i4>65555</vt:i4>
      </vt:variant>
      <vt:variant>
        <vt:i4>-1</vt:i4>
      </vt:variant>
      <vt:variant>
        <vt:i4>1028</vt:i4>
      </vt:variant>
      <vt:variant>
        <vt:i4>4</vt:i4>
      </vt:variant>
      <vt:variant>
        <vt:lpwstr>https://youtu.be/RHQC4fAhcbU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</dc:title>
  <dc:subject/>
  <dc:creator>K</dc:creator>
  <cp:keywords/>
  <dc:description/>
  <cp:lastModifiedBy>Brigitte Zeitlmann</cp:lastModifiedBy>
  <cp:revision>49</cp:revision>
  <cp:lastPrinted>2023-01-26T16:38:00Z</cp:lastPrinted>
  <dcterms:created xsi:type="dcterms:W3CDTF">2020-11-03T12:21:00Z</dcterms:created>
  <dcterms:modified xsi:type="dcterms:W3CDTF">2023-01-26T16:38:00Z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